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E5" w:rsidRPr="003B1C43" w:rsidRDefault="007423E5" w:rsidP="007423E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9A4A45" wp14:editId="55202FFA">
            <wp:simplePos x="0" y="0"/>
            <wp:positionH relativeFrom="column">
              <wp:posOffset>4829175</wp:posOffset>
            </wp:positionH>
            <wp:positionV relativeFrom="paragraph">
              <wp:posOffset>278765</wp:posOffset>
            </wp:positionV>
            <wp:extent cx="2143125" cy="2143125"/>
            <wp:effectExtent l="0" t="0" r="9525" b="952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C43">
        <w:rPr>
          <w:rFonts w:ascii="Times New Roman" w:hAnsi="Times New Roman" w:cs="Times New Roman"/>
          <w:b/>
          <w:sz w:val="48"/>
          <w:szCs w:val="48"/>
          <w:u w:val="single"/>
        </w:rPr>
        <w:t>KVIEČIAME Į VISUOTINĮ GYVENTOJŲ SUSIRINKIMĄ</w:t>
      </w:r>
    </w:p>
    <w:p w:rsidR="007423E5" w:rsidRPr="003B1C43" w:rsidRDefault="007423E5" w:rsidP="007423E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DD6DC6" wp14:editId="1FC92A9C">
            <wp:simplePos x="0" y="0"/>
            <wp:positionH relativeFrom="column">
              <wp:posOffset>104775</wp:posOffset>
            </wp:positionH>
            <wp:positionV relativeFrom="paragraph">
              <wp:posOffset>248285</wp:posOffset>
            </wp:positionV>
            <wp:extent cx="4521835" cy="3391535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C43">
        <w:rPr>
          <w:rFonts w:ascii="Times New Roman" w:hAnsi="Times New Roman" w:cs="Times New Roman"/>
          <w:b/>
          <w:sz w:val="48"/>
          <w:szCs w:val="48"/>
          <w:u w:val="single"/>
        </w:rPr>
        <w:t>KOVO 1d. 18 VAL.</w:t>
      </w:r>
    </w:p>
    <w:p w:rsidR="007423E5" w:rsidRPr="00B645BB" w:rsidRDefault="007423E5" w:rsidP="007423E5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645BB">
        <w:rPr>
          <w:rFonts w:ascii="Times New Roman" w:hAnsi="Times New Roman" w:cs="Times New Roman"/>
          <w:sz w:val="40"/>
          <w:szCs w:val="40"/>
        </w:rPr>
        <w:t xml:space="preserve">APTARSIME </w:t>
      </w:r>
      <w:r w:rsidRPr="00B645BB">
        <w:rPr>
          <w:rFonts w:ascii="Times New Roman" w:hAnsi="Times New Roman" w:cs="Times New Roman"/>
          <w:caps/>
          <w:sz w:val="40"/>
          <w:szCs w:val="40"/>
        </w:rPr>
        <w:t>Šiuos</w:t>
      </w:r>
      <w:r w:rsidRPr="00B645BB">
        <w:rPr>
          <w:rFonts w:ascii="Times New Roman" w:hAnsi="Times New Roman" w:cs="Times New Roman"/>
          <w:sz w:val="40"/>
          <w:szCs w:val="40"/>
        </w:rPr>
        <w:t xml:space="preserve"> SVARBIUS KLAUSIMUS:</w:t>
      </w:r>
    </w:p>
    <w:p w:rsidR="007423E5" w:rsidRPr="00B645BB" w:rsidRDefault="007423E5" w:rsidP="007423E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645BB">
        <w:rPr>
          <w:rFonts w:ascii="Times New Roman" w:hAnsi="Times New Roman" w:cs="Times New Roman"/>
          <w:b/>
          <w:sz w:val="36"/>
          <w:szCs w:val="36"/>
        </w:rPr>
        <w:t>1.</w:t>
      </w:r>
      <w:r w:rsidRPr="00B645BB">
        <w:rPr>
          <w:rFonts w:ascii="Times New Roman" w:hAnsi="Times New Roman" w:cs="Times New Roman"/>
          <w:sz w:val="36"/>
          <w:szCs w:val="36"/>
        </w:rPr>
        <w:t xml:space="preserve"> Tolimesni dujų įvedimo darbai. Į Jums rūpimus klausimus atsakyti atvyk</w:t>
      </w:r>
      <w:bookmarkStart w:id="0" w:name="_GoBack"/>
      <w:bookmarkEnd w:id="0"/>
      <w:r w:rsidRPr="00B645BB">
        <w:rPr>
          <w:rFonts w:ascii="Times New Roman" w:hAnsi="Times New Roman" w:cs="Times New Roman"/>
          <w:sz w:val="36"/>
          <w:szCs w:val="36"/>
        </w:rPr>
        <w:t xml:space="preserve">sta ESO vyresnioji vadybininkė Violeta Tirilienė. </w:t>
      </w:r>
    </w:p>
    <w:p w:rsidR="007423E5" w:rsidRPr="00B645BB" w:rsidRDefault="007423E5" w:rsidP="007423E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645BB">
        <w:rPr>
          <w:rFonts w:ascii="Times New Roman" w:hAnsi="Times New Roman" w:cs="Times New Roman"/>
          <w:b/>
          <w:sz w:val="36"/>
          <w:szCs w:val="36"/>
        </w:rPr>
        <w:t>2.</w:t>
      </w:r>
      <w:r w:rsidRPr="00B645BB">
        <w:rPr>
          <w:rFonts w:ascii="Times New Roman" w:hAnsi="Times New Roman" w:cs="Times New Roman"/>
          <w:sz w:val="36"/>
          <w:szCs w:val="36"/>
        </w:rPr>
        <w:t xml:space="preserve"> Pumpėnų bendruomenės rengiamas projektas – Ąžuolyno a. parko pertvarkymas. Viena iš projekto sąlygų yra miestelio gyventojų pritarimas parašais dalyvaujant </w:t>
      </w:r>
      <w:r w:rsidRPr="00B645BB">
        <w:rPr>
          <w:rFonts w:ascii="Times New Roman" w:hAnsi="Times New Roman" w:cs="Times New Roman"/>
          <w:sz w:val="36"/>
          <w:szCs w:val="36"/>
          <w:u w:val="single"/>
        </w:rPr>
        <w:t>VISUOTINIAME GYVENTOJŲ</w:t>
      </w:r>
      <w:r w:rsidRPr="00B645BB">
        <w:rPr>
          <w:rFonts w:ascii="Times New Roman" w:hAnsi="Times New Roman" w:cs="Times New Roman"/>
          <w:sz w:val="36"/>
          <w:szCs w:val="36"/>
        </w:rPr>
        <w:t xml:space="preserve"> susirinkime. Tik nuo jūsų priklausys parko estetinis vaizdas ir patogumas.</w:t>
      </w:r>
    </w:p>
    <w:p w:rsidR="007423E5" w:rsidRPr="00B645BB" w:rsidRDefault="007423E5" w:rsidP="007423E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645BB">
        <w:rPr>
          <w:rFonts w:ascii="Times New Roman" w:hAnsi="Times New Roman" w:cs="Times New Roman"/>
          <w:sz w:val="36"/>
          <w:szCs w:val="36"/>
        </w:rPr>
        <w:t>Jeigu susirinks dauguma gyventojų yra galimybė gauti finansavimą parko tvarkymui. Todėl būkime bendruomeniški ir prisidėkime prie projekto rengimo savo dalyvavimu susirinkime kultūros namuose.</w:t>
      </w:r>
    </w:p>
    <w:p w:rsidR="002C3545" w:rsidRDefault="002C3545"/>
    <w:sectPr w:rsidR="002C35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E5"/>
    <w:rsid w:val="000A12CC"/>
    <w:rsid w:val="00104E61"/>
    <w:rsid w:val="002C3545"/>
    <w:rsid w:val="005D6399"/>
    <w:rsid w:val="007423E5"/>
    <w:rsid w:val="0084252D"/>
    <w:rsid w:val="008C3DBC"/>
    <w:rsid w:val="00A1113A"/>
    <w:rsid w:val="00A71F99"/>
    <w:rsid w:val="00D7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D7C"/>
  <w15:chartTrackingRefBased/>
  <w15:docId w15:val="{E20C17AF-CD50-4247-936F-41042722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423E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Tevai</dc:creator>
  <cp:keywords/>
  <dc:description/>
  <cp:lastModifiedBy>Tevai</cp:lastModifiedBy>
  <cp:revision>1</cp:revision>
  <dcterms:created xsi:type="dcterms:W3CDTF">2019-02-25T12:11:00Z</dcterms:created>
  <dcterms:modified xsi:type="dcterms:W3CDTF">2019-02-25T12:12:00Z</dcterms:modified>
</cp:coreProperties>
</file>